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C9609" w14:textId="77777777" w:rsidR="00152E42" w:rsidRDefault="00152E42" w:rsidP="00152E42"/>
    <w:p w14:paraId="3544BBD3" w14:textId="77777777" w:rsidR="00152E42" w:rsidRDefault="00152E42" w:rsidP="00152E42">
      <w:r>
        <w:t>The Silver Valley Association (SVA) facilities are for the exclusive use of SVA members and social members in good standing (member fees paid to date) and their guests. All guests must be accompanied by a member or social member at all times when using SVA property. The SVA member and social members assume responsibility for the actions of their guests and any resulting damages.</w:t>
      </w:r>
    </w:p>
    <w:p w14:paraId="28E65E5A" w14:textId="77777777" w:rsidR="00152E42" w:rsidRDefault="00152E42" w:rsidP="00152E42">
      <w:r>
        <w:t>For everyone's safety, please read and abide by the following rules:</w:t>
      </w:r>
    </w:p>
    <w:p w14:paraId="28BE6E3A" w14:textId="77777777" w:rsidR="00152E42" w:rsidRDefault="00152E42" w:rsidP="00152E42">
      <w:pPr>
        <w:pStyle w:val="ListParagraph"/>
        <w:numPr>
          <w:ilvl w:val="0"/>
          <w:numId w:val="1"/>
        </w:numPr>
      </w:pPr>
      <w:r>
        <w:t>It is a violation of SVA rules to share or duplicate a key.</w:t>
      </w:r>
    </w:p>
    <w:p w14:paraId="2C975E25" w14:textId="77777777" w:rsidR="00152E42" w:rsidRDefault="00152E42" w:rsidP="00152E42">
      <w:pPr>
        <w:pStyle w:val="ListParagraph"/>
        <w:numPr>
          <w:ilvl w:val="0"/>
          <w:numId w:val="1"/>
        </w:numPr>
      </w:pPr>
      <w:r>
        <w:t>Jumping the fence for access is prohibited and those who violate will be asked to leave.</w:t>
      </w:r>
    </w:p>
    <w:p w14:paraId="46037853" w14:textId="77777777" w:rsidR="00152E42" w:rsidRDefault="00152E42" w:rsidP="00152E42">
      <w:pPr>
        <w:pStyle w:val="ListParagraph"/>
        <w:numPr>
          <w:ilvl w:val="0"/>
          <w:numId w:val="1"/>
        </w:numPr>
      </w:pPr>
      <w:r>
        <w:t>If you allow a child to use the property, they will need to provide proof of your membership if requested. You the member are responsible for their actions. The pavilion cannot be reserved without the member present.</w:t>
      </w:r>
    </w:p>
    <w:p w14:paraId="0E2BDB8D" w14:textId="77777777" w:rsidR="00152E42" w:rsidRDefault="00152E42" w:rsidP="00152E42">
      <w:pPr>
        <w:pStyle w:val="ListParagraph"/>
        <w:numPr>
          <w:ilvl w:val="0"/>
          <w:numId w:val="1"/>
        </w:numPr>
      </w:pPr>
      <w:r>
        <w:t>Children under the age of 16 must have a parent or responsible adult present to use the lake, property, and facilities. No exceptions.</w:t>
      </w:r>
    </w:p>
    <w:p w14:paraId="43926A11" w14:textId="77777777" w:rsidR="00152E42" w:rsidRDefault="00152E42" w:rsidP="00152E42"/>
    <w:p w14:paraId="62FBF0B4" w14:textId="77777777" w:rsidR="00152E42" w:rsidRDefault="00152E42" w:rsidP="00152E42">
      <w:r>
        <w:t>PAVILION</w:t>
      </w:r>
    </w:p>
    <w:p w14:paraId="764E241F" w14:textId="77777777" w:rsidR="00152E42" w:rsidRDefault="00152E42" w:rsidP="00152E42"/>
    <w:p w14:paraId="2ECCA755" w14:textId="77777777" w:rsidR="00152E42" w:rsidRDefault="00152E42" w:rsidP="00152E42">
      <w:r>
        <w:t>While the beach is always open to SVA members, the pavilion may be reserved. If you want to reserve the pavilion, contact silvervalleyhoa@gmail.com to reserve. The use of water and electric service and/or grills at the pavilion requires keys. They are available from the Board and require a $20 cash deposit, which will be refunded when the key(s) is/are returned. Any cost related to damage or required cleanup of the area will be billed to the member responsible.</w:t>
      </w:r>
    </w:p>
    <w:p w14:paraId="7C3C3B45" w14:textId="77777777" w:rsidR="00152E42" w:rsidRDefault="00152E42" w:rsidP="00152E42">
      <w:pPr>
        <w:pStyle w:val="ListParagraph"/>
        <w:numPr>
          <w:ilvl w:val="0"/>
          <w:numId w:val="2"/>
        </w:numPr>
      </w:pPr>
      <w:r>
        <w:t>Please do NOT use staples to hold in place any tablecloths/coverings on the picnic tables as these pose a risk for those lifting, handling, and moving the tables.</w:t>
      </w:r>
    </w:p>
    <w:p w14:paraId="2DBACCA4" w14:textId="77777777" w:rsidR="00152E42" w:rsidRDefault="00152E42" w:rsidP="00152E42">
      <w:pPr>
        <w:pStyle w:val="ListParagraph"/>
        <w:numPr>
          <w:ilvl w:val="0"/>
          <w:numId w:val="2"/>
        </w:numPr>
      </w:pPr>
      <w:r>
        <w:t>Before you leave, clean up any facilities/area you may have used. Return tables to the shelter area if they were moved, and place all trash in the dumpster located in the parking area.</w:t>
      </w:r>
    </w:p>
    <w:p w14:paraId="72496BBE" w14:textId="77777777" w:rsidR="005F2F8B" w:rsidRDefault="005F2F8B" w:rsidP="00152E42">
      <w:pPr>
        <w:pStyle w:val="ListParagraph"/>
        <w:numPr>
          <w:ilvl w:val="0"/>
          <w:numId w:val="2"/>
        </w:numPr>
      </w:pPr>
      <w:r>
        <w:t xml:space="preserve">Users of the grills must provide their own propane. Propane canisters are not to </w:t>
      </w:r>
      <w:bookmarkStart w:id="0" w:name="_GoBack"/>
      <w:bookmarkEnd w:id="0"/>
      <w:r>
        <w:t>be stored on SVA property. Take your propane canister with you when your event is over.</w:t>
      </w:r>
    </w:p>
    <w:p w14:paraId="05B752C3" w14:textId="77777777" w:rsidR="00152E42" w:rsidRDefault="00152E42" w:rsidP="00152E42">
      <w:pPr>
        <w:pStyle w:val="ListParagraph"/>
        <w:numPr>
          <w:ilvl w:val="0"/>
          <w:numId w:val="2"/>
        </w:numPr>
      </w:pPr>
      <w:r>
        <w:t>Clean any grills utilized using the instructions provided within the shed. Place grills in the appropriate/private shed and ensure the door is locked/secure.</w:t>
      </w:r>
    </w:p>
    <w:p w14:paraId="64EEA455" w14:textId="77777777" w:rsidR="00152E42" w:rsidRDefault="00152E42" w:rsidP="00152E42">
      <w:pPr>
        <w:pStyle w:val="ListParagraph"/>
        <w:numPr>
          <w:ilvl w:val="0"/>
          <w:numId w:val="2"/>
        </w:numPr>
      </w:pPr>
      <w:r>
        <w:t>All fires must use the fire pit area. The association does not provide firewood. If you bring proper firewood to the facility and do not use it all, either take it with you or stack it neatly in the designated area for someone else to use. Please make the fire no larger than 2'x2'. Do not leave the fire unattended, and make sure it is completely extinguished before leaving. The Munroe Falls city ordinance states any smoke created from the fire must not be offensive or objectionable to neighbors.  Do not bring wood scraps pallets etc.  for use by you or leave for another member to burn. It is trash. Burning any material other than seasoned wood or briquettes in the fire pit is prohibited.</w:t>
      </w:r>
    </w:p>
    <w:p w14:paraId="32233223" w14:textId="77777777" w:rsidR="00152E42" w:rsidRDefault="00152E42" w:rsidP="00152E42"/>
    <w:p w14:paraId="0B4739B7" w14:textId="77777777" w:rsidR="00152E42" w:rsidRDefault="00152E42" w:rsidP="00152E42"/>
    <w:p w14:paraId="467DE285" w14:textId="77777777" w:rsidR="00152E42" w:rsidRDefault="00152E42" w:rsidP="00152E42"/>
    <w:p w14:paraId="6667D544" w14:textId="77777777" w:rsidR="00152E42" w:rsidRDefault="00152E42" w:rsidP="00152E42"/>
    <w:p w14:paraId="386D8073" w14:textId="77777777" w:rsidR="00152E42" w:rsidRDefault="00152E42" w:rsidP="00152E42"/>
    <w:p w14:paraId="5BE58116" w14:textId="77777777" w:rsidR="00152E42" w:rsidRDefault="00152E42" w:rsidP="00152E42"/>
    <w:p w14:paraId="0E960382" w14:textId="77777777" w:rsidR="00152E42" w:rsidRDefault="00152E42" w:rsidP="00152E42">
      <w:r>
        <w:t>BEACH AREA</w:t>
      </w:r>
    </w:p>
    <w:p w14:paraId="2C1155E3" w14:textId="77777777" w:rsidR="00152E42" w:rsidRDefault="00152E42" w:rsidP="00152E42">
      <w:pPr>
        <w:pStyle w:val="ListParagraph"/>
        <w:numPr>
          <w:ilvl w:val="0"/>
          <w:numId w:val="3"/>
        </w:numPr>
      </w:pPr>
      <w:r>
        <w:t>NO lifeguard services are provided to members or guests.</w:t>
      </w:r>
    </w:p>
    <w:p w14:paraId="3018C021" w14:textId="77777777" w:rsidR="00152E42" w:rsidRDefault="00152E42" w:rsidP="00152E42">
      <w:pPr>
        <w:pStyle w:val="ListParagraph"/>
        <w:numPr>
          <w:ilvl w:val="0"/>
          <w:numId w:val="3"/>
        </w:numPr>
      </w:pPr>
      <w:r>
        <w:t>All swimming and use of the lake property is at the members and/or their guests’ own risk. Children under the age of 16 must wear life jackets when in a boat. Those over 16 must have a life jacket in the boat, but are not required to wear it. Life jackets are located in the shed.</w:t>
      </w:r>
    </w:p>
    <w:p w14:paraId="408F8396" w14:textId="77777777" w:rsidR="00152E42" w:rsidRDefault="00152E42" w:rsidP="00152E42">
      <w:pPr>
        <w:pStyle w:val="ListParagraph"/>
        <w:numPr>
          <w:ilvl w:val="0"/>
          <w:numId w:val="3"/>
        </w:numPr>
      </w:pPr>
      <w:r>
        <w:t>No fishing is allowed from the beach area. Because we have members/guests and their pets utilizing the grounds/area around the lake, be especially careful to make sure no hooks/gear are left behind.</w:t>
      </w:r>
    </w:p>
    <w:p w14:paraId="5CB7E3E9" w14:textId="77777777" w:rsidR="00152E42" w:rsidRDefault="00152E42" w:rsidP="00152E42">
      <w:pPr>
        <w:pStyle w:val="ListParagraph"/>
        <w:numPr>
          <w:ilvl w:val="0"/>
          <w:numId w:val="3"/>
        </w:numPr>
      </w:pPr>
      <w:r>
        <w:t>Refrain from fishing near private homes around the lake - respect their backyard as their private space.</w:t>
      </w:r>
    </w:p>
    <w:p w14:paraId="15AF5A5B" w14:textId="77777777" w:rsidR="00152E42" w:rsidRDefault="00152E42" w:rsidP="00152E42">
      <w:pPr>
        <w:pStyle w:val="ListParagraph"/>
        <w:numPr>
          <w:ilvl w:val="0"/>
          <w:numId w:val="3"/>
        </w:numPr>
      </w:pPr>
      <w:r>
        <w:t>Make sure boats have been pulled out of the water and up onto the sand/beach after use.</w:t>
      </w:r>
    </w:p>
    <w:p w14:paraId="032A2071" w14:textId="77777777" w:rsidR="00152E42" w:rsidRDefault="00152E42" w:rsidP="00152E42">
      <w:pPr>
        <w:pStyle w:val="ListParagraph"/>
        <w:numPr>
          <w:ilvl w:val="0"/>
          <w:numId w:val="3"/>
        </w:numPr>
      </w:pPr>
      <w:r>
        <w:t>If you have removed any SVA equipment from the shed, return the equipment and lock the shed. Hang life jackets to dry and place toys back in the plastic storage bins.</w:t>
      </w:r>
    </w:p>
    <w:p w14:paraId="022B3831" w14:textId="77777777" w:rsidR="00152E42" w:rsidRDefault="00152E42" w:rsidP="00152E42"/>
    <w:p w14:paraId="4F175890" w14:textId="77777777" w:rsidR="00152E42" w:rsidRDefault="00152E42" w:rsidP="00152E42">
      <w:r>
        <w:t>PRIVATE WATERCRAFT STORAGE</w:t>
      </w:r>
    </w:p>
    <w:p w14:paraId="4DAD75F5" w14:textId="77777777" w:rsidR="00152E42" w:rsidRDefault="00152E42" w:rsidP="00152E42"/>
    <w:p w14:paraId="12930E8D" w14:textId="77777777" w:rsidR="00152E42" w:rsidRDefault="00152E42" w:rsidP="00152E42">
      <w:pPr>
        <w:pStyle w:val="ListParagraph"/>
        <w:numPr>
          <w:ilvl w:val="0"/>
          <w:numId w:val="5"/>
        </w:numPr>
      </w:pPr>
      <w:r>
        <w:t>Any member who wishes to store a personal canoe, kayak, etc. on the boat storage rack does so at their own risk.</w:t>
      </w:r>
    </w:p>
    <w:p w14:paraId="2EA1E2D5" w14:textId="77777777" w:rsidR="00152E42" w:rsidRDefault="00152E42" w:rsidP="00152E42">
      <w:pPr>
        <w:pStyle w:val="ListParagraph"/>
        <w:numPr>
          <w:ilvl w:val="0"/>
          <w:numId w:val="5"/>
        </w:numPr>
      </w:pPr>
      <w:r>
        <w:t>Personal equipment, such as life vests, paddles, fishing gear, etc., is not to be stored on Association property or in the Association sheds.</w:t>
      </w:r>
    </w:p>
    <w:p w14:paraId="1387D448" w14:textId="77777777" w:rsidR="00152E42" w:rsidRDefault="00152E42" w:rsidP="00152E42"/>
    <w:p w14:paraId="5CE78BE5" w14:textId="77777777" w:rsidR="00152E42" w:rsidRDefault="00152E42" w:rsidP="00152E42">
      <w:r>
        <w:t>GENERAL</w:t>
      </w:r>
    </w:p>
    <w:p w14:paraId="39EEC3CE" w14:textId="77777777" w:rsidR="00152E42" w:rsidRDefault="00152E42" w:rsidP="00152E42"/>
    <w:p w14:paraId="17DA9A18" w14:textId="77777777" w:rsidR="00152E42" w:rsidRDefault="00152E42" w:rsidP="00152E42">
      <w:pPr>
        <w:pStyle w:val="ListParagraph"/>
        <w:numPr>
          <w:ilvl w:val="0"/>
          <w:numId w:val="4"/>
        </w:numPr>
      </w:pPr>
      <w:r>
        <w:t>Before you leave, clean up any shelter and beach area you may have used. Make sure boats have been pulled out of the water and pulled up onto the sand.</w:t>
      </w:r>
    </w:p>
    <w:p w14:paraId="38563F8B" w14:textId="77777777" w:rsidR="00152E42" w:rsidRDefault="00152E42" w:rsidP="00152E42">
      <w:pPr>
        <w:pStyle w:val="ListParagraph"/>
        <w:numPr>
          <w:ilvl w:val="0"/>
          <w:numId w:val="4"/>
        </w:numPr>
      </w:pPr>
      <w:r>
        <w:t xml:space="preserve">All pets must be on a leash when others are present. </w:t>
      </w:r>
      <w:r w:rsidRPr="00152E42">
        <w:rPr>
          <w:b/>
        </w:rPr>
        <w:t>Clean up after your pet.</w:t>
      </w:r>
    </w:p>
    <w:p w14:paraId="5FD09382" w14:textId="77777777" w:rsidR="00152E42" w:rsidRDefault="00152E42" w:rsidP="00152E42">
      <w:pPr>
        <w:pStyle w:val="ListParagraph"/>
        <w:numPr>
          <w:ilvl w:val="0"/>
          <w:numId w:val="4"/>
        </w:numPr>
      </w:pPr>
      <w:r>
        <w:t>If you are the last one out, please secure boats and any equipment, toys, etc., even if you did not use them. It will help prevent loss and damage. Check that sheds are locked.</w:t>
      </w:r>
    </w:p>
    <w:p w14:paraId="5FB7BE29" w14:textId="77777777" w:rsidR="00152E42" w:rsidRDefault="00152E42" w:rsidP="00152E42">
      <w:pPr>
        <w:pStyle w:val="ListParagraph"/>
        <w:numPr>
          <w:ilvl w:val="0"/>
          <w:numId w:val="4"/>
        </w:numPr>
      </w:pPr>
      <w:r>
        <w:t>Lock the gate behind you, even if other members and their guests are present. Other members will have their own keys to go in/out of the gate.</w:t>
      </w:r>
    </w:p>
    <w:p w14:paraId="2707263A" w14:textId="77777777" w:rsidR="00152E42" w:rsidRDefault="00152E42" w:rsidP="00152E42">
      <w:pPr>
        <w:pStyle w:val="ListParagraph"/>
        <w:numPr>
          <w:ilvl w:val="0"/>
          <w:numId w:val="4"/>
        </w:numPr>
      </w:pPr>
      <w:r>
        <w:t>The property between our gravel parking lot and Damon Drive is private property - owned by the condominium association and its members. SVA Members do not have authorization to park along the street.</w:t>
      </w:r>
    </w:p>
    <w:p w14:paraId="58525829" w14:textId="77777777" w:rsidR="00152E42" w:rsidRDefault="00152E42" w:rsidP="00152E42">
      <w:pPr>
        <w:pStyle w:val="ListParagraph"/>
        <w:numPr>
          <w:ilvl w:val="0"/>
          <w:numId w:val="4"/>
        </w:numPr>
      </w:pPr>
      <w:r>
        <w:t>Above all, please use your common sense and treat your neighbors and our property with respect.</w:t>
      </w:r>
    </w:p>
    <w:p w14:paraId="6A0CF59B" w14:textId="77777777" w:rsidR="00152E42" w:rsidRDefault="00152E42" w:rsidP="00152E42"/>
    <w:p w14:paraId="0E373DE9" w14:textId="77777777" w:rsidR="00152E42" w:rsidRDefault="00152E42" w:rsidP="00152E42">
      <w:r>
        <w:t xml:space="preserve">Have a safe and enjoyable visit! </w:t>
      </w:r>
    </w:p>
    <w:p w14:paraId="784EDE1F" w14:textId="77777777" w:rsidR="00152E42" w:rsidRDefault="00152E42" w:rsidP="00152E42">
      <w:r>
        <w:t>SVA Board</w:t>
      </w:r>
    </w:p>
    <w:p w14:paraId="04AC3A3C" w14:textId="77777777" w:rsidR="00DD087E" w:rsidRDefault="005F2F8B"/>
    <w:sectPr w:rsidR="00DD087E" w:rsidSect="00DD087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77E"/>
    <w:multiLevelType w:val="hybridMultilevel"/>
    <w:tmpl w:val="591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D07620"/>
    <w:multiLevelType w:val="hybridMultilevel"/>
    <w:tmpl w:val="F3CC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D109D0"/>
    <w:multiLevelType w:val="hybridMultilevel"/>
    <w:tmpl w:val="438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24894"/>
    <w:multiLevelType w:val="hybridMultilevel"/>
    <w:tmpl w:val="26FC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6244C1"/>
    <w:multiLevelType w:val="hybridMultilevel"/>
    <w:tmpl w:val="D6CE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42"/>
    <w:rsid w:val="00152E42"/>
    <w:rsid w:val="005F2F8B"/>
    <w:rsid w:val="008C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25B6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731</Words>
  <Characters>4171</Characters>
  <Application>Microsoft Macintosh Word</Application>
  <DocSecurity>0</DocSecurity>
  <Lines>34</Lines>
  <Paragraphs>9</Paragraphs>
  <ScaleCrop>false</ScaleCrop>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Kinaitis</dc:creator>
  <cp:keywords/>
  <dc:description/>
  <cp:lastModifiedBy>Eric Kinaitis</cp:lastModifiedBy>
  <cp:revision>2</cp:revision>
  <dcterms:created xsi:type="dcterms:W3CDTF">2019-03-05T00:13:00Z</dcterms:created>
  <dcterms:modified xsi:type="dcterms:W3CDTF">2019-03-10T15:41:00Z</dcterms:modified>
</cp:coreProperties>
</file>